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C4DB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23A309E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南阳医专第四届“双代会”第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次会议</w:t>
      </w:r>
    </w:p>
    <w:p w14:paraId="4169DB1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提案征集表</w:t>
      </w:r>
    </w:p>
    <w:p w14:paraId="0DD7520B">
      <w:pPr>
        <w:spacing w:line="560" w:lineRule="exact"/>
        <w:ind w:firstLine="280" w:firstLineChars="100"/>
        <w:jc w:val="both"/>
        <w:rPr>
          <w:rFonts w:hint="eastAsia" w:ascii="仿宋_GB2312" w:hAnsi="仿宋_GB2312" w:eastAsia="仿宋_GB2312" w:cs="仿宋_GB2312"/>
          <w:b w:val="0"/>
          <w:sz w:val="28"/>
          <w:szCs w:val="22"/>
        </w:rPr>
      </w:pPr>
      <w:r>
        <w:rPr>
          <w:rFonts w:hint="eastAsia" w:ascii="仿宋_GB2312" w:hAnsi="仿宋_GB2312" w:eastAsia="仿宋_GB2312" w:cs="仿宋_GB2312"/>
          <w:b w:val="0"/>
          <w:sz w:val="28"/>
          <w:szCs w:val="22"/>
        </w:rPr>
        <w:t>编号：</w:t>
      </w:r>
    </w:p>
    <w:tbl>
      <w:tblPr>
        <w:tblStyle w:val="2"/>
        <w:tblW w:w="0" w:type="auto"/>
        <w:tblInd w:w="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864"/>
        <w:gridCol w:w="2413"/>
        <w:gridCol w:w="2435"/>
      </w:tblGrid>
      <w:tr w14:paraId="6618B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C1D2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提案人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1177B"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0A4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部门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A276B"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 w14:paraId="240A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F4E2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附议人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A457D"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33E44"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F1B88"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 w14:paraId="4448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12F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提</w:t>
            </w:r>
          </w:p>
          <w:p w14:paraId="4B8D5F8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案</w:t>
            </w:r>
          </w:p>
          <w:p w14:paraId="529D13B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内</w:t>
            </w:r>
          </w:p>
          <w:p w14:paraId="1FD31D5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容</w:t>
            </w:r>
          </w:p>
        </w:tc>
        <w:tc>
          <w:tcPr>
            <w:tcW w:w="6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D90B8"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 w14:paraId="5C9C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5AB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提案</w:t>
            </w:r>
          </w:p>
          <w:p w14:paraId="6376FE2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审查组意见</w:t>
            </w:r>
          </w:p>
        </w:tc>
        <w:tc>
          <w:tcPr>
            <w:tcW w:w="6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CFDA"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 w14:paraId="7899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664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受理单位</w:t>
            </w:r>
          </w:p>
          <w:p w14:paraId="42CE0A1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处理意见</w:t>
            </w:r>
          </w:p>
        </w:tc>
        <w:tc>
          <w:tcPr>
            <w:tcW w:w="6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E3B73"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</w:tbl>
    <w:p w14:paraId="0AA1FF4F">
      <w:r>
        <w:rPr>
          <w:rFonts w:hint="eastAsia" w:ascii="仿宋_GB2312" w:hAnsi="仿宋_GB2312" w:eastAsia="仿宋_GB2312" w:cs="仿宋_GB2312"/>
          <w:b w:val="0"/>
          <w:sz w:val="28"/>
          <w:szCs w:val="22"/>
        </w:rPr>
        <w:t>说明：本表只填一个提案内容，附议人（正式代表）至少</w:t>
      </w:r>
      <w:r>
        <w:rPr>
          <w:rFonts w:hint="eastAsia" w:ascii="Times New Roman" w:hAnsi="Times New Roman" w:eastAsia="仿宋_GB2312" w:cs="仿宋_GB2312"/>
          <w:b w:val="0"/>
          <w:sz w:val="28"/>
          <w:szCs w:val="22"/>
        </w:rPr>
        <w:t>2</w:t>
      </w:r>
      <w:r>
        <w:rPr>
          <w:rFonts w:hint="eastAsia" w:ascii="仿宋_GB2312" w:hAnsi="仿宋_GB2312" w:eastAsia="仿宋_GB2312" w:cs="仿宋_GB2312"/>
          <w:b w:val="0"/>
          <w:sz w:val="28"/>
          <w:szCs w:val="22"/>
        </w:rPr>
        <w:t>人。</w:t>
      </w:r>
    </w:p>
    <w:sectPr>
      <w:pgSz w:w="11906" w:h="16838"/>
      <w:pgMar w:top="1871" w:right="1531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6E039BC-62F1-448B-96C7-3E13BA544A9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AC82D7E-FD23-467F-9945-852705DE66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3949093-7007-420F-A196-BBA2A74465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2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2026-03-03T08:01:42Z</dcterms:created>
  <dc:creator>Administrator</dc:creator>
  <cp:lastModifiedBy>No pains No gains^_^</cp:lastModifiedBy>
  <dcterms:modified xsi:type="dcterms:W3CDTF">2026-03-03T08:02:04Z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eyJoZGlkIjoiMTIzZTljZWIzYjE0ZmExYzFkZmMxNzFkZWUwNjliMmUiLCJ1c2VySWQiOiIyOTQ1NjcwNjQifQ==</vt:lpwstr>
  </property>
  <property fmtid="{D5CDD505-2E9C-101B-9397-08002B2CF9AE}" pid="4" name="ICV">
    <vt:lpwstr>C02599CA52AE4B42B0EDE153745D7C1A_12</vt:lpwstr>
  </property>
</Properties>
</file>